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0BA" w:rsidRDefault="008B1094">
      <w:pPr>
        <w:spacing w:after="0"/>
        <w:ind w:right="81"/>
        <w:jc w:val="right"/>
      </w:pPr>
      <w:r>
        <w:rPr>
          <w:sz w:val="24"/>
          <w:szCs w:val="24"/>
        </w:rPr>
        <w:t xml:space="preserve"> </w:t>
      </w:r>
    </w:p>
    <w:p w:rsidR="001D50BA" w:rsidRDefault="008B1094">
      <w:pPr>
        <w:spacing w:after="75"/>
        <w:ind w:left="-3"/>
      </w:pPr>
      <w:r>
        <w:rPr>
          <w:noProof/>
          <w:lang w:val="en-ZA"/>
        </w:rPr>
        <w:drawing>
          <wp:inline distT="0" distB="0" distL="0" distR="0">
            <wp:extent cx="1529715" cy="1449705"/>
            <wp:effectExtent l="0" t="0" r="0" b="0"/>
            <wp:docPr id="12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49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50BA" w:rsidRDefault="008B1094">
      <w:pPr>
        <w:spacing w:after="0"/>
      </w:pPr>
      <w:r>
        <w:rPr>
          <w:b/>
          <w:sz w:val="24"/>
          <w:szCs w:val="24"/>
        </w:rPr>
        <w:t xml:space="preserve"> </w:t>
      </w:r>
    </w:p>
    <w:p w:rsidR="001D50BA" w:rsidRDefault="008B1094">
      <w:pPr>
        <w:pStyle w:val="Heading1"/>
      </w:pPr>
      <w:r>
        <w:lastRenderedPageBreak/>
        <w:t xml:space="preserve">STATIONERY (for the year) </w:t>
      </w:r>
    </w:p>
    <w:p w:rsidR="001D50BA" w:rsidRDefault="008B1094">
      <w:pPr>
        <w:spacing w:after="0"/>
        <w:ind w:left="404" w:hanging="10"/>
      </w:pPr>
      <w:r>
        <w:rPr>
          <w:b/>
          <w:sz w:val="60"/>
          <w:szCs w:val="60"/>
        </w:rPr>
        <w:t xml:space="preserve">Stationery &amp;  </w:t>
      </w:r>
    </w:p>
    <w:p w:rsidR="001D50BA" w:rsidRDefault="008B1094">
      <w:pPr>
        <w:spacing w:after="0"/>
        <w:ind w:left="-5" w:hanging="10"/>
      </w:pPr>
      <w:r>
        <w:rPr>
          <w:b/>
          <w:sz w:val="60"/>
          <w:szCs w:val="60"/>
        </w:rPr>
        <w:t xml:space="preserve">Textbooks 2022 </w:t>
      </w:r>
    </w:p>
    <w:p w:rsidR="001D50BA" w:rsidRDefault="008B1094">
      <w:pPr>
        <w:spacing w:after="0"/>
        <w:jc w:val="center"/>
        <w:sectPr w:rsidR="001D50BA">
          <w:pgSz w:w="11899" w:h="16841"/>
          <w:pgMar w:top="748" w:right="2189" w:bottom="1440" w:left="588" w:header="720" w:footer="720" w:gutter="0"/>
          <w:pgNumType w:start="1"/>
          <w:cols w:num="2" w:space="720" w:equalWidth="0">
            <w:col w:w="3341" w:space="2440"/>
            <w:col w:w="3341" w:space="0"/>
          </w:cols>
        </w:sectPr>
      </w:pPr>
      <w:r>
        <w:rPr>
          <w:b/>
          <w:i/>
          <w:sz w:val="60"/>
          <w:szCs w:val="60"/>
        </w:rPr>
        <w:t>̴</w:t>
      </w:r>
      <w:r>
        <w:rPr>
          <w:b/>
          <w:i/>
          <w:sz w:val="60"/>
          <w:szCs w:val="60"/>
        </w:rPr>
        <w:t xml:space="preserve"> Grade 8  ̴</w:t>
      </w:r>
      <w:r>
        <w:rPr>
          <w:i/>
          <w:sz w:val="60"/>
          <w:szCs w:val="60"/>
        </w:rPr>
        <w:t xml:space="preserve"> </w:t>
      </w:r>
    </w:p>
    <w:p w:rsidR="001D50BA" w:rsidRDefault="001D50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10630" w:type="dxa"/>
        <w:tblInd w:w="-847" w:type="dxa"/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Blue pens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8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>Pencils 2H (</w:t>
            </w:r>
            <w:r>
              <w:rPr>
                <w:i/>
                <w:sz w:val="24"/>
                <w:szCs w:val="24"/>
              </w:rPr>
              <w:t>for Geometry and Technology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2 </w:t>
            </w:r>
          </w:p>
        </w:tc>
      </w:tr>
      <w:tr w:rsidR="001D50BA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Pencils HB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6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Erasers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2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Ruler 30cm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3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>Pritt glue stick 43g</w:t>
            </w: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4 </w:t>
            </w:r>
          </w:p>
        </w:tc>
      </w:tr>
      <w:tr w:rsidR="001D50BA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Sharpener with shavings holder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Scissor (left or right handed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Coloured pens (12 pack)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Highlighters (6 pack)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Colouring pencils (12 pack)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Exam pad folder </w:t>
            </w:r>
            <w:r>
              <w:rPr>
                <w:i/>
                <w:sz w:val="24"/>
                <w:szCs w:val="24"/>
              </w:rPr>
              <w:t xml:space="preserve">(optional)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>Exam pad 100 sheets (</w:t>
            </w:r>
            <w:r>
              <w:rPr>
                <w:b/>
                <w:sz w:val="24"/>
                <w:szCs w:val="24"/>
                <w:u w:val="single"/>
              </w:rPr>
              <w:t>punched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6"/>
              <w:jc w:val="center"/>
            </w:pPr>
            <w:r>
              <w:rPr>
                <w:sz w:val="24"/>
                <w:szCs w:val="24"/>
              </w:rPr>
              <w:t xml:space="preserve">10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Ring-reinforcements (250’s)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3 </w:t>
            </w:r>
          </w:p>
        </w:tc>
      </w:tr>
      <w:tr w:rsidR="001D50BA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Casio FX-82ZA Plus (or newer) Scientific Calculator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Helix Oxford set of mathematical Instruments (Passerstel)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Diary </w:t>
            </w:r>
            <w:r>
              <w:rPr>
                <w:i/>
                <w:sz w:val="24"/>
                <w:szCs w:val="24"/>
              </w:rPr>
              <w:t xml:space="preserve">(homework / test dates / etc)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Flip File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1D50BA" w:rsidRDefault="008B1094">
      <w:pPr>
        <w:spacing w:after="0"/>
        <w:ind w:left="-852"/>
      </w:pPr>
      <w:r>
        <w:rPr>
          <w:sz w:val="24"/>
          <w:szCs w:val="24"/>
        </w:rPr>
        <w:t xml:space="preserve"> </w:t>
      </w:r>
    </w:p>
    <w:p w:rsidR="001D50BA" w:rsidRDefault="008B1094">
      <w:pPr>
        <w:spacing w:after="0"/>
        <w:ind w:left="-852"/>
      </w:pPr>
      <w:r>
        <w:rPr>
          <w:sz w:val="24"/>
          <w:szCs w:val="24"/>
        </w:rPr>
        <w:t xml:space="preserve"> </w:t>
      </w:r>
    </w:p>
    <w:p w:rsidR="001D50BA" w:rsidRDefault="008B1094">
      <w:pPr>
        <w:pStyle w:val="Heading1"/>
        <w:ind w:left="-857" w:firstLine="0"/>
      </w:pPr>
      <w:r>
        <w:t xml:space="preserve">SKRIFTE </w:t>
      </w:r>
    </w:p>
    <w:tbl>
      <w:tblPr>
        <w:tblStyle w:val="a0"/>
        <w:tblW w:w="10630" w:type="dxa"/>
        <w:tblInd w:w="-847" w:type="dxa"/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AFRIKAANS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268"/>
              <w:jc w:val="center"/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1D50BA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A4 3 Quire Counter Book Feint &amp; Margin 288 pages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56"/>
              <w:jc w:val="center"/>
            </w:pPr>
            <w:r>
              <w:t>1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ENGLISH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213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17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A4 3 Quire Counter Book Feint &amp; Margin 288 pages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56"/>
              <w:jc w:val="center"/>
            </w:pPr>
            <w:r>
              <w:t>1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A4 25mm 2 D-Ring Binder File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56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A4 Exercise Book Feint &amp; Margin 72 pages (English Assessment 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lastRenderedPageBreak/>
              <w:t xml:space="preserve">MATHEMATICS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268"/>
              <w:jc w:val="center"/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A4 3 Quire Counter Book Feint &amp; Margin 288 pages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56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NATURAL SCIENCES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213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i/>
                <w:sz w:val="24"/>
                <w:szCs w:val="24"/>
              </w:rPr>
              <w:t xml:space="preserve">Use DocScientia workbook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56"/>
              <w:jc w:val="center"/>
            </w:pPr>
            <w:r>
              <w:rPr>
                <w:sz w:val="24"/>
                <w:szCs w:val="24"/>
              </w:rPr>
              <w:t xml:space="preserve">-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TECHNOLOGY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213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>Technical drawing compass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56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1D50BA">
            <w:pPr>
              <w:rPr>
                <w:sz w:val="24"/>
                <w:szCs w:val="24"/>
              </w:rPr>
            </w:pP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ZA"/>
              </w:rPr>
              <w:drawing>
                <wp:inline distT="114300" distB="114300" distL="114300" distR="114300">
                  <wp:extent cx="1200706" cy="2314575"/>
                  <wp:effectExtent l="0" t="0" r="0" b="0"/>
                  <wp:docPr id="12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0706" cy="2314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1D50BA">
            <w:pPr>
              <w:ind w:left="156"/>
              <w:jc w:val="center"/>
              <w:rPr>
                <w:sz w:val="24"/>
                <w:szCs w:val="24"/>
              </w:rPr>
            </w:pPr>
          </w:p>
        </w:tc>
      </w:tr>
    </w:tbl>
    <w:p w:rsidR="001D50BA" w:rsidRDefault="008B1094">
      <w:pPr>
        <w:spacing w:after="0"/>
        <w:ind w:left="-852"/>
      </w:pPr>
      <w:r>
        <w:rPr>
          <w:sz w:val="24"/>
          <w:szCs w:val="24"/>
        </w:rPr>
        <w:t xml:space="preserve"> </w:t>
      </w:r>
    </w:p>
    <w:tbl>
      <w:tblPr>
        <w:tblStyle w:val="a1"/>
        <w:tblW w:w="10630" w:type="dxa"/>
        <w:tblInd w:w="-847" w:type="dxa"/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1D50BA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SOCIAL SCIENCES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61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A4 1 Quire Counter Book Feint &amp; Margin 96 pages (Geskiedenis)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3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A4 1 Quire Counter Book Feint &amp; Margin 96 pages (Geografie)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3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EMS (Economic Management Sciences)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61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A4 Exercise Book Feint &amp; Margin 72 pages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LIFE ORIENTATION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61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A4 Exercise Book Feint &amp; Margin 72 pages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</w:tbl>
    <w:p w:rsidR="001D50BA" w:rsidRDefault="008B1094">
      <w:pPr>
        <w:spacing w:after="0"/>
        <w:ind w:left="-852"/>
      </w:pPr>
      <w:r>
        <w:rPr>
          <w:sz w:val="24"/>
          <w:szCs w:val="24"/>
        </w:rPr>
        <w:t xml:space="preserve"> </w:t>
      </w:r>
    </w:p>
    <w:p w:rsidR="001D50BA" w:rsidRDefault="008B1094">
      <w:pPr>
        <w:spacing w:after="0"/>
        <w:ind w:left="-852"/>
      </w:pPr>
      <w:r>
        <w:rPr>
          <w:sz w:val="24"/>
          <w:szCs w:val="24"/>
        </w:rPr>
        <w:t xml:space="preserve"> </w:t>
      </w:r>
    </w:p>
    <w:p w:rsidR="001D50BA" w:rsidRDefault="008B1094">
      <w:pPr>
        <w:pStyle w:val="Heading1"/>
        <w:ind w:left="-857" w:firstLine="0"/>
      </w:pPr>
      <w:r>
        <w:t xml:space="preserve">EXTRA </w:t>
      </w:r>
    </w:p>
    <w:tbl>
      <w:tblPr>
        <w:tblStyle w:val="a2"/>
        <w:tblW w:w="10630" w:type="dxa"/>
        <w:tblInd w:w="-847" w:type="dxa"/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1D50BA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A4 White copy printer paper - ream (2 per quarter)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8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Tissues (1 box per quarter)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4 </w:t>
            </w:r>
          </w:p>
        </w:tc>
      </w:tr>
      <w:tr w:rsidR="001D50BA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Box of adhesive bandages </w:t>
            </w:r>
            <w:r>
              <w:rPr>
                <w:i/>
                <w:sz w:val="24"/>
                <w:szCs w:val="24"/>
              </w:rPr>
              <w:t xml:space="preserve">(without pictures)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</w:tbl>
    <w:p w:rsidR="001D50BA" w:rsidRDefault="008B1094">
      <w:pPr>
        <w:spacing w:after="0"/>
        <w:ind w:left="-852"/>
      </w:pPr>
      <w:r>
        <w:rPr>
          <w:b/>
          <w:sz w:val="24"/>
          <w:szCs w:val="24"/>
        </w:rPr>
        <w:t xml:space="preserve"> </w:t>
      </w:r>
    </w:p>
    <w:p w:rsidR="001D50BA" w:rsidRDefault="008B1094">
      <w:pPr>
        <w:spacing w:after="0"/>
        <w:ind w:left="-852"/>
      </w:pPr>
      <w:r>
        <w:rPr>
          <w:b/>
          <w:sz w:val="24"/>
          <w:szCs w:val="24"/>
        </w:rPr>
        <w:t xml:space="preserve"> </w:t>
      </w:r>
    </w:p>
    <w:p w:rsidR="001D50BA" w:rsidRDefault="008B1094">
      <w:pPr>
        <w:spacing w:after="0"/>
        <w:ind w:left="-852"/>
      </w:pPr>
      <w:r>
        <w:rPr>
          <w:b/>
          <w:sz w:val="24"/>
          <w:szCs w:val="24"/>
        </w:rPr>
        <w:t xml:space="preserve"> </w:t>
      </w:r>
    </w:p>
    <w:p w:rsidR="001D50BA" w:rsidRDefault="008B1094">
      <w:pPr>
        <w:spacing w:after="0"/>
        <w:ind w:left="-852"/>
      </w:pPr>
      <w:r>
        <w:rPr>
          <w:b/>
          <w:sz w:val="24"/>
          <w:szCs w:val="24"/>
        </w:rPr>
        <w:t xml:space="preserve"> </w:t>
      </w:r>
    </w:p>
    <w:p w:rsidR="001D50BA" w:rsidRDefault="008B1094">
      <w:pPr>
        <w:spacing w:after="0"/>
        <w:ind w:left="-852"/>
      </w:pPr>
      <w:r>
        <w:rPr>
          <w:b/>
          <w:sz w:val="24"/>
          <w:szCs w:val="24"/>
        </w:rPr>
        <w:t xml:space="preserve"> </w:t>
      </w:r>
    </w:p>
    <w:p w:rsidR="001D50BA" w:rsidRDefault="008B1094">
      <w:pPr>
        <w:pStyle w:val="Heading1"/>
        <w:ind w:left="-857" w:firstLine="0"/>
      </w:pPr>
      <w:r>
        <w:t xml:space="preserve">TEXTBOOKS (Gr 8 – 2021) </w:t>
      </w:r>
    </w:p>
    <w:tbl>
      <w:tblPr>
        <w:tblStyle w:val="a3"/>
        <w:tblW w:w="10630" w:type="dxa"/>
        <w:tblInd w:w="-847" w:type="dxa"/>
        <w:tblLayout w:type="fixed"/>
        <w:tblLook w:val="0400" w:firstRow="0" w:lastRow="0" w:firstColumn="0" w:lastColumn="0" w:noHBand="0" w:noVBand="1"/>
      </w:tblPr>
      <w:tblGrid>
        <w:gridCol w:w="3676"/>
        <w:gridCol w:w="3490"/>
        <w:gridCol w:w="3464"/>
      </w:tblGrid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pPr>
              <w:ind w:left="1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AFRIKAANS: </w:t>
            </w:r>
          </w:p>
          <w:p w:rsidR="001D50BA" w:rsidRDefault="001D50BA">
            <w:pPr>
              <w:ind w:left="1"/>
              <w:rPr>
                <w:sz w:val="24"/>
                <w:szCs w:val="24"/>
              </w:rPr>
            </w:pPr>
          </w:p>
          <w:p w:rsidR="001D50BA" w:rsidRDefault="008B1094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Afrikaans Sonder Grense. Graad 8 Leerderboek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ISBN:  </w:t>
            </w:r>
          </w:p>
          <w:p w:rsidR="001D50BA" w:rsidRDefault="001D50BA">
            <w:pPr>
              <w:ind w:left="1"/>
              <w:rPr>
                <w:sz w:val="24"/>
                <w:szCs w:val="24"/>
              </w:rPr>
            </w:pPr>
          </w:p>
          <w:p w:rsidR="001D50BA" w:rsidRDefault="008B1094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9780636119789</w:t>
            </w:r>
          </w:p>
          <w:p w:rsidR="001D50BA" w:rsidRDefault="001D50BA">
            <w:pPr>
              <w:ind w:left="1"/>
              <w:rPr>
                <w:sz w:val="24"/>
                <w:szCs w:val="24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right="1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854017" cy="1854017"/>
                  <wp:effectExtent l="0" t="0" r="0" b="0"/>
                  <wp:docPr id="12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17" cy="185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AFRIKAANS: </w:t>
            </w:r>
          </w:p>
          <w:p w:rsidR="001D50BA" w:rsidRDefault="001D50BA">
            <w:pPr>
              <w:ind w:left="1"/>
              <w:rPr>
                <w:sz w:val="24"/>
                <w:szCs w:val="24"/>
              </w:rPr>
            </w:pPr>
          </w:p>
          <w:p w:rsidR="001D50BA" w:rsidRDefault="008B1094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Afrikaans Sonder Grense. Graad 8 Leesboek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pStyle w:val="Heading1"/>
              <w:keepNext w:val="0"/>
              <w:keepLines w:val="0"/>
              <w:shd w:val="clear" w:color="auto" w:fill="FFFFFF"/>
              <w:spacing w:after="160"/>
              <w:ind w:left="0"/>
              <w:outlineLvl w:val="0"/>
              <w:rPr>
                <w:b w:val="0"/>
                <w:highlight w:val="white"/>
              </w:rPr>
            </w:pPr>
            <w:bookmarkStart w:id="0" w:name="_heading=h.twqtya6nign5" w:colFirst="0" w:colLast="0"/>
            <w:bookmarkEnd w:id="0"/>
            <w:r>
              <w:rPr>
                <w:b w:val="0"/>
                <w:highlight w:val="white"/>
              </w:rPr>
              <w:t>ISBN</w:t>
            </w:r>
          </w:p>
          <w:p w:rsidR="001D50BA" w:rsidRDefault="008B1094">
            <w:pPr>
              <w:pStyle w:val="Heading1"/>
              <w:keepNext w:val="0"/>
              <w:keepLines w:val="0"/>
              <w:shd w:val="clear" w:color="auto" w:fill="FFFFFF"/>
              <w:spacing w:after="160"/>
              <w:ind w:left="0"/>
              <w:outlineLvl w:val="0"/>
              <w:rPr>
                <w:rFonts w:ascii="Roboto" w:eastAsia="Roboto" w:hAnsi="Roboto" w:cs="Roboto"/>
                <w:color w:val="444444"/>
                <w:sz w:val="42"/>
                <w:szCs w:val="42"/>
              </w:rPr>
            </w:pPr>
            <w:bookmarkStart w:id="1" w:name="_heading=h.vaq3itsp64rh" w:colFirst="0" w:colLast="0"/>
            <w:bookmarkEnd w:id="1"/>
            <w:r>
              <w:rPr>
                <w:b w:val="0"/>
                <w:highlight w:val="white"/>
              </w:rPr>
              <w:t>9780636146211</w:t>
            </w:r>
          </w:p>
          <w:p w:rsidR="001D50BA" w:rsidRDefault="001D50BA">
            <w:pPr>
              <w:ind w:left="1"/>
              <w:rPr>
                <w:sz w:val="24"/>
                <w:szCs w:val="24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jc w:val="right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1376363" cy="1970701"/>
                  <wp:effectExtent l="0" t="0" r="0" b="0"/>
                  <wp:docPr id="122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9707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AFRIKAANS: </w:t>
            </w:r>
          </w:p>
          <w:p w:rsidR="001D50BA" w:rsidRDefault="008B1094">
            <w:pPr>
              <w:ind w:left="1"/>
            </w:pPr>
            <w:r>
              <w:rPr>
                <w:sz w:val="24"/>
                <w:szCs w:val="24"/>
              </w:rPr>
              <w:t xml:space="preserve">Blitz Afrikaans Gr 4 – 12  </w:t>
            </w:r>
          </w:p>
          <w:p w:rsidR="001D50BA" w:rsidRDefault="008B1094">
            <w:pPr>
              <w:ind w:left="1"/>
            </w:pPr>
            <w:r>
              <w:rPr>
                <w:i/>
                <w:sz w:val="24"/>
                <w:szCs w:val="24"/>
              </w:rPr>
              <w:t xml:space="preserve">(reeds aangekoop in 2019) </w:t>
            </w:r>
          </w:p>
          <w:p w:rsidR="001D50BA" w:rsidRDefault="008B1094">
            <w:pPr>
              <w:ind w:left="1"/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pPr>
              <w:ind w:left="1"/>
            </w:pPr>
            <w:r>
              <w:rPr>
                <w:sz w:val="24"/>
                <w:szCs w:val="24"/>
              </w:rPr>
              <w:t xml:space="preserve">Contact Suerette Maartens to order </w:t>
            </w:r>
          </w:p>
          <w:p w:rsidR="001D50BA" w:rsidRDefault="008B1094">
            <w:pPr>
              <w:ind w:left="1"/>
            </w:pPr>
            <w:r>
              <w:rPr>
                <w:sz w:val="24"/>
                <w:szCs w:val="24"/>
              </w:rPr>
              <w:t xml:space="preserve">083 791 1831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jc w:val="right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2062480" cy="1231887"/>
                  <wp:effectExtent l="0" t="0" r="0" b="0"/>
                  <wp:docPr id="121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231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AFRIKAANS: </w:t>
            </w:r>
          </w:p>
          <w:p w:rsidR="001D50BA" w:rsidRDefault="008B1094">
            <w:pPr>
              <w:ind w:left="1"/>
            </w:pPr>
            <w:r>
              <w:rPr>
                <w:sz w:val="24"/>
                <w:szCs w:val="24"/>
              </w:rPr>
              <w:t xml:space="preserve">Raaiselster </w:t>
            </w:r>
          </w:p>
          <w:p w:rsidR="001D50BA" w:rsidRDefault="008B1094">
            <w:pPr>
              <w:ind w:left="1"/>
            </w:pPr>
            <w:r>
              <w:rPr>
                <w:i/>
                <w:sz w:val="24"/>
                <w:szCs w:val="24"/>
              </w:rPr>
              <w:t>Troula Goosen</w:t>
            </w:r>
          </w:p>
          <w:p w:rsidR="001D50BA" w:rsidRDefault="008B1094">
            <w:pPr>
              <w:ind w:left="1"/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pPr>
              <w:shd w:val="clear" w:color="auto" w:fill="FFFFFF"/>
              <w:spacing w:after="160"/>
              <w:rPr>
                <w:rFonts w:ascii="Arial" w:eastAsia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22222"/>
                <w:sz w:val="21"/>
                <w:szCs w:val="21"/>
              </w:rPr>
              <w:t>ISBN:</w:t>
            </w:r>
          </w:p>
          <w:p w:rsidR="001D50BA" w:rsidRDefault="008B1094">
            <w:pPr>
              <w:shd w:val="clear" w:color="auto" w:fill="FFFFFF"/>
              <w:rPr>
                <w:rFonts w:ascii="Arial" w:eastAsia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22222"/>
                <w:sz w:val="21"/>
                <w:szCs w:val="21"/>
              </w:rPr>
              <w:t>9780798178976</w:t>
            </w:r>
          </w:p>
          <w:p w:rsidR="001D50BA" w:rsidRDefault="008B1094">
            <w:pPr>
              <w:shd w:val="clear" w:color="auto" w:fill="FFFFFF"/>
              <w:spacing w:after="160"/>
              <w:rPr>
                <w:rFonts w:ascii="Arial" w:eastAsia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22222"/>
                <w:sz w:val="21"/>
                <w:szCs w:val="21"/>
              </w:rPr>
              <w:t>Epub ISBN:</w:t>
            </w:r>
          </w:p>
          <w:p w:rsidR="001D50BA" w:rsidRDefault="008B1094">
            <w:pPr>
              <w:shd w:val="clear" w:color="auto" w:fill="FFFFFF"/>
              <w:spacing w:after="160"/>
              <w:rPr>
                <w:rFonts w:ascii="Arial" w:eastAsia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22222"/>
                <w:sz w:val="21"/>
                <w:szCs w:val="21"/>
              </w:rPr>
              <w:t>9780798178983</w:t>
            </w:r>
          </w:p>
          <w:p w:rsidR="001D50BA" w:rsidRDefault="001D50BA">
            <w:pPr>
              <w:ind w:left="1"/>
              <w:rPr>
                <w:sz w:val="24"/>
                <w:szCs w:val="24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jc w:val="center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1321271" cy="2004378"/>
                  <wp:effectExtent l="0" t="0" r="0" b="0"/>
                  <wp:docPr id="120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71" cy="2004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ENGLISH: </w:t>
            </w:r>
          </w:p>
          <w:p w:rsidR="001D50BA" w:rsidRDefault="001D50BA">
            <w:pPr>
              <w:ind w:left="1"/>
            </w:pPr>
          </w:p>
          <w:p w:rsidR="001D50BA" w:rsidRDefault="008B1094">
            <w:pPr>
              <w:ind w:left="1"/>
            </w:pPr>
            <w:r>
              <w:rPr>
                <w:i/>
                <w:sz w:val="24"/>
                <w:szCs w:val="24"/>
              </w:rPr>
              <w:t xml:space="preserve">  St Mary’s Interactive English, Grade 8 Home Language, Learners Book</w:t>
            </w:r>
          </w:p>
          <w:p w:rsidR="001D50BA" w:rsidRDefault="008B1094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pPr>
              <w:ind w:left="1"/>
            </w:pPr>
            <w:r>
              <w:t>ISBN:</w:t>
            </w:r>
          </w:p>
          <w:p w:rsidR="001D50BA" w:rsidRDefault="001D50BA">
            <w:pPr>
              <w:ind w:left="1"/>
            </w:pPr>
          </w:p>
          <w:p w:rsidR="001D50BA" w:rsidRDefault="008B1094">
            <w:pPr>
              <w:ind w:left="1"/>
              <w:rPr>
                <w:color w:val="4A4E57"/>
                <w:sz w:val="24"/>
                <w:szCs w:val="24"/>
                <w:highlight w:val="white"/>
              </w:rPr>
            </w:pPr>
            <w:r>
              <w:rPr>
                <w:color w:val="4A4E57"/>
                <w:sz w:val="24"/>
                <w:szCs w:val="24"/>
                <w:highlight w:val="white"/>
              </w:rPr>
              <w:t>978-1-920391-50-8</w:t>
            </w:r>
          </w:p>
          <w:p w:rsidR="001D50BA" w:rsidRDefault="008B1094">
            <w:pPr>
              <w:ind w:left="1"/>
              <w:rPr>
                <w:color w:val="4A4E57"/>
                <w:sz w:val="24"/>
                <w:szCs w:val="24"/>
                <w:highlight w:val="white"/>
              </w:rPr>
            </w:pPr>
            <w:r>
              <w:rPr>
                <w:color w:val="4A4E57"/>
                <w:sz w:val="24"/>
                <w:szCs w:val="24"/>
                <w:highlight w:val="white"/>
              </w:rPr>
              <w:t>(School will obtain books directly from the supplier and invoice parents. )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jc w:val="center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2095500" cy="1435100"/>
                  <wp:effectExtent l="0" t="0" r="0" b="0"/>
                  <wp:docPr id="121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0BA" w:rsidRDefault="001D50BA">
      <w:pPr>
        <w:spacing w:after="0"/>
        <w:ind w:left="-1440" w:right="223"/>
      </w:pPr>
    </w:p>
    <w:tbl>
      <w:tblPr>
        <w:tblStyle w:val="a4"/>
        <w:tblW w:w="10630" w:type="dxa"/>
        <w:tblInd w:w="-847" w:type="dxa"/>
        <w:tblLayout w:type="fixed"/>
        <w:tblLook w:val="0400" w:firstRow="0" w:lastRow="0" w:firstColumn="0" w:lastColumn="0" w:noHBand="0" w:noVBand="1"/>
      </w:tblPr>
      <w:tblGrid>
        <w:gridCol w:w="3676"/>
        <w:gridCol w:w="3490"/>
        <w:gridCol w:w="3464"/>
      </w:tblGrid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ENGLISH: 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 in Darkness</w:t>
            </w:r>
          </w:p>
          <w:p w:rsidR="001D50BA" w:rsidRDefault="008B1094">
            <w:r>
              <w:rPr>
                <w:i/>
                <w:sz w:val="24"/>
                <w:szCs w:val="24"/>
              </w:rPr>
              <w:t xml:space="preserve">Robert Hill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ISBN: </w:t>
            </w:r>
          </w:p>
          <w:p w:rsidR="001D50BA" w:rsidRDefault="008B1094">
            <w:pPr>
              <w:spacing w:line="388" w:lineRule="auto"/>
              <w:rPr>
                <w:rFonts w:ascii="Roboto" w:eastAsia="Roboto" w:hAnsi="Roboto" w:cs="Roboto"/>
                <w:color w:val="4D4D4F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4D4D4F"/>
                <w:sz w:val="18"/>
                <w:szCs w:val="18"/>
              </w:rPr>
              <w:t>9780624020066</w:t>
            </w:r>
          </w:p>
          <w:p w:rsidR="001D50BA" w:rsidRDefault="001D50BA">
            <w:pPr>
              <w:rPr>
                <w:sz w:val="24"/>
                <w:szCs w:val="24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left="80"/>
              <w:jc w:val="center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1381125" cy="2114550"/>
                  <wp:effectExtent l="0" t="0" r="0" b="0"/>
                  <wp:docPr id="120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11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MATHEMATICS: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Maths Handbook and Study Guide Grade 8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02E2F"/>
                <w:sz w:val="24"/>
                <w:szCs w:val="24"/>
                <w:highlight w:val="white"/>
              </w:rPr>
              <w:t>ISBN: 9780981437040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right="214"/>
              <w:jc w:val="right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828800" cy="1828800"/>
                  <wp:effectExtent l="0" t="0" r="0" b="0"/>
                  <wp:docPr id="1215" name="image1.jpg" descr="Maths handbook and study guide: Gr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Maths handbook and study guide: Gr 8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0BA" w:rsidRDefault="001D50BA">
      <w:pPr>
        <w:spacing w:after="0"/>
        <w:ind w:left="-1440" w:right="221"/>
      </w:pPr>
    </w:p>
    <w:tbl>
      <w:tblPr>
        <w:tblStyle w:val="a5"/>
        <w:tblW w:w="10630" w:type="dxa"/>
        <w:tblInd w:w="-847" w:type="dxa"/>
        <w:tblLayout w:type="fixed"/>
        <w:tblLook w:val="0400" w:firstRow="0" w:lastRow="0" w:firstColumn="0" w:lastColumn="0" w:noHBand="0" w:noVBand="1"/>
      </w:tblPr>
      <w:tblGrid>
        <w:gridCol w:w="3676"/>
        <w:gridCol w:w="3490"/>
        <w:gridCol w:w="3464"/>
      </w:tblGrid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NATURAL SCIENCES: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DocScientia Natural Sciences 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Grade 8 Textbook &amp; Workbook </w:t>
            </w:r>
          </w:p>
          <w:p w:rsidR="001D50BA" w:rsidRDefault="008B1094">
            <w:r>
              <w:rPr>
                <w:b/>
                <w:color w:val="FF0000"/>
                <w:sz w:val="24"/>
                <w:szCs w:val="24"/>
                <w:u w:val="single"/>
              </w:rPr>
              <w:t>2020 Edition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right="1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951712" cy="1344295"/>
                  <wp:effectExtent l="0" t="0" r="0" b="0"/>
                  <wp:docPr id="1216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712" cy="1344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228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SOCIAL SCIENCES: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Platinum Social Sciences Grade 8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Learner’s Book </w:t>
            </w:r>
          </w:p>
          <w:p w:rsidR="001D50BA" w:rsidRDefault="008B1094"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ISBN: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9780636141360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right="1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74357" cy="1398905"/>
                  <wp:effectExtent l="0" t="0" r="0" b="0"/>
                  <wp:docPr id="121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57" cy="1398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264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SOCIAL SCIENCES: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Oxford Secondary Atlas for South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Africa Grade 7 – 12  </w:t>
            </w:r>
          </w:p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(to be used from grade 7 to grade 12 – </w:t>
            </w:r>
            <w:r>
              <w:rPr>
                <w:i/>
                <w:sz w:val="24"/>
                <w:szCs w:val="24"/>
              </w:rPr>
              <w:t xml:space="preserve">Afrikaanse weergawe </w:t>
            </w:r>
          </w:p>
          <w:p w:rsidR="001D50BA" w:rsidRDefault="008B1094">
            <w:r>
              <w:rPr>
                <w:i/>
                <w:sz w:val="24"/>
                <w:szCs w:val="24"/>
              </w:rPr>
              <w:t>aangekoop in 2019 is voldoende</w:t>
            </w:r>
            <w:r>
              <w:rPr>
                <w:b/>
                <w:i/>
                <w:sz w:val="24"/>
                <w:szCs w:val="24"/>
              </w:rPr>
              <w:t xml:space="preserve">) </w:t>
            </w:r>
          </w:p>
          <w:p w:rsidR="001D50BA" w:rsidRDefault="008B1094">
            <w:r>
              <w:rPr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ISBN: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9780199070398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right="2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43305" cy="1351788"/>
                  <wp:effectExtent l="0" t="0" r="0" b="0"/>
                  <wp:docPr id="121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351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228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TECHNOLOGY: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JPEG DIGO Engineering Graphics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Grade 8 Workbook 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ISBN: 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9780639956800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right="3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961390" cy="1359535"/>
                  <wp:effectExtent l="0" t="0" r="0" b="0"/>
                  <wp:docPr id="121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1359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EMS: 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Accounting: Leaner’s work book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t>Wamark Publishers</w:t>
            </w:r>
          </w:p>
          <w:p w:rsidR="001D50BA" w:rsidRDefault="001D50BA"/>
          <w:p w:rsidR="001D50BA" w:rsidRDefault="001D50BA">
            <w:pPr>
              <w:rPr>
                <w:i/>
                <w:sz w:val="24"/>
                <w:szCs w:val="24"/>
              </w:rPr>
            </w:pPr>
          </w:p>
          <w:p w:rsidR="001D50BA" w:rsidRDefault="001D50BA"/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sz w:val="24"/>
                <w:szCs w:val="24"/>
              </w:rPr>
              <w:t xml:space="preserve">ISBN:   </w:t>
            </w:r>
          </w:p>
          <w:p w:rsidR="001D50BA" w:rsidRDefault="008B1094">
            <w:r>
              <w:t>9780958501743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left="58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96209" cy="1545700"/>
                  <wp:effectExtent l="0" t="0" r="0" b="0"/>
                  <wp:docPr id="12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9" cy="154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D50BA">
        <w:trPr>
          <w:trHeight w:val="228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lastRenderedPageBreak/>
              <w:t xml:space="preserve"> 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EMS: 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Business studies: Classroom Masters</w:t>
            </w:r>
            <w:bookmarkStart w:id="2" w:name="_GoBack"/>
            <w:bookmarkEnd w:id="2"/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ISBN:  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color w:val="666666"/>
                <w:sz w:val="21"/>
                <w:szCs w:val="21"/>
                <w:shd w:val="clear" w:color="auto" w:fill="F6F6F6"/>
              </w:rPr>
              <w:t>9780987008152</w:t>
            </w:r>
          </w:p>
          <w:p w:rsidR="001D50BA" w:rsidRDefault="001D50BA"/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left="58"/>
              <w:jc w:val="center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1358936" cy="1928813"/>
                  <wp:effectExtent l="0" t="0" r="0" b="0"/>
                  <wp:docPr id="120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36" cy="1928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0BA">
        <w:trPr>
          <w:trHeight w:val="227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1D50BA" w:rsidRDefault="008B1094">
            <w:r>
              <w:rPr>
                <w:b/>
                <w:i/>
                <w:sz w:val="24"/>
                <w:szCs w:val="24"/>
              </w:rPr>
              <w:t xml:space="preserve">LIFE ORIENTATION: </w:t>
            </w:r>
          </w:p>
          <w:p w:rsidR="001D50BA" w:rsidRDefault="001D50BA">
            <w:pPr>
              <w:ind w:right="45"/>
              <w:rPr>
                <w:sz w:val="24"/>
                <w:szCs w:val="24"/>
              </w:rPr>
            </w:pPr>
          </w:p>
          <w:p w:rsidR="001D50BA" w:rsidRDefault="008B1094">
            <w:pPr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Oxford Life Orientation</w:t>
            </w:r>
          </w:p>
          <w:p w:rsidR="001D50BA" w:rsidRDefault="008B1094">
            <w:pPr>
              <w:ind w:right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Headstart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BA" w:rsidRDefault="008B1094">
            <w:r>
              <w:rPr>
                <w:sz w:val="24"/>
                <w:szCs w:val="24"/>
              </w:rPr>
              <w:t xml:space="preserve"> 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ISBN</w:t>
            </w:r>
          </w:p>
          <w:p w:rsidR="001D50BA" w:rsidRDefault="008B1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9780199047734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50BA" w:rsidRDefault="008B1094">
            <w:pPr>
              <w:ind w:left="60"/>
              <w:jc w:val="center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en-ZA"/>
              </w:rPr>
              <w:drawing>
                <wp:inline distT="114300" distB="114300" distL="114300" distR="114300">
                  <wp:extent cx="1394427" cy="1480503"/>
                  <wp:effectExtent l="0" t="0" r="0" b="0"/>
                  <wp:docPr id="122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27" cy="1480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0BA" w:rsidRDefault="008B1094">
      <w:pPr>
        <w:spacing w:after="0"/>
        <w:ind w:left="-852"/>
        <w:jc w:val="both"/>
      </w:pPr>
      <w:r>
        <w:rPr>
          <w:sz w:val="24"/>
          <w:szCs w:val="24"/>
        </w:rPr>
        <w:t xml:space="preserve"> </w:t>
      </w:r>
    </w:p>
    <w:sectPr w:rsidR="001D50BA">
      <w:type w:val="continuous"/>
      <w:pgSz w:w="11899" w:h="16841"/>
      <w:pgMar w:top="571" w:right="1440" w:bottom="93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Quattrocento Sans"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BA"/>
    <w:rsid w:val="001D50BA"/>
    <w:rsid w:val="00231AB2"/>
    <w:rsid w:val="008B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0BAF06B-1AF8-4C42-9D46-08C3EF073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/>
      <w:ind w:left="10" w:hanging="10"/>
      <w:outlineLvl w:val="0"/>
    </w:pPr>
    <w:rPr>
      <w:b/>
      <w:color w:val="000000"/>
      <w:sz w:val="2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bottom w:w="5" w:type="dxa"/>
        <w:right w:w="267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52" w:type="dxa"/>
        <w:left w:w="107" w:type="dxa"/>
        <w:right w:w="54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bottom w:w="3" w:type="dxa"/>
        <w:right w:w="137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wH1KlGoXQkKmBYL4N3QV4FXBeA==">AMUW2mWnInagJVmUFTwdQRXNzGOfNBq7GX/uIEdzOpB2IgduGj9XsJNz4xC1FvN+3WJpF17KbqkiyjRFSIB761cdwdtelJpXGIwzCb1cjRnzsn87x4Q+2cnooBKngmGWj9QXMDFEaXSKPXkjhfXJgLhqblp7zkRaJQ==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Swannie</cp:lastModifiedBy>
  <cp:revision>2</cp:revision>
  <dcterms:created xsi:type="dcterms:W3CDTF">2021-09-20T18:41:00Z</dcterms:created>
  <dcterms:modified xsi:type="dcterms:W3CDTF">2021-09-20T18:41:00Z</dcterms:modified>
</cp:coreProperties>
</file>